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ind w:left="0"/>
        <w:rPr>
          <w:rFonts w:ascii="Times New Roman"/>
          <w:sz w:val="20"/>
        </w:rPr>
      </w:pPr>
    </w:p>
    <w:p>
      <w:pPr>
        <w:spacing w:before="158"/>
        <w:ind w:left="3636" w:right="3637" w:firstLine="0"/>
        <w:jc w:val="center"/>
        <w:rPr>
          <w:rFonts w:ascii="Garamond" w:hAnsi="Garamond"/>
          <w:b/>
          <w:sz w:val="22"/>
        </w:rPr>
      </w:pPr>
      <w:r>
        <w:rPr>
          <w:rFonts w:ascii="Garamond" w:hAnsi="Garamond"/>
          <w:b/>
          <w:spacing w:val="-1"/>
          <w:w w:val="99"/>
          <w:sz w:val="22"/>
        </w:rPr>
        <w:t>P</w:t>
      </w:r>
      <w:r>
        <w:rPr>
          <w:rFonts w:ascii="Garamond" w:hAnsi="Garamond"/>
          <w:b/>
          <w:w w:val="102"/>
          <w:sz w:val="22"/>
        </w:rPr>
        <w:t>h</w:t>
      </w:r>
      <w:r>
        <w:rPr>
          <w:rFonts w:ascii="Garamond" w:hAnsi="Garamond"/>
          <w:b/>
          <w:spacing w:val="3"/>
          <w:w w:val="96"/>
          <w:sz w:val="22"/>
        </w:rPr>
        <w:t>a</w:t>
      </w:r>
      <w:r>
        <w:rPr>
          <w:rFonts w:ascii="Garamond" w:hAnsi="Garamond"/>
          <w:b/>
          <w:w w:val="8"/>
          <w:sz w:val="22"/>
        </w:rPr>
        <w:t>å</w:t>
      </w:r>
      <w:r>
        <w:rPr>
          <w:rFonts w:ascii="Garamond" w:hAnsi="Garamond"/>
          <w:b/>
          <w:w w:val="101"/>
          <w:sz w:val="22"/>
        </w:rPr>
        <w:t>m</w:t>
      </w:r>
      <w:r>
        <w:rPr>
          <w:rFonts w:ascii="Garamond" w:hAnsi="Garamond"/>
          <w:b/>
          <w:sz w:val="22"/>
        </w:rPr>
        <w:t> </w:t>
      </w:r>
      <w:r>
        <w:rPr>
          <w:rFonts w:ascii="Garamond" w:hAnsi="Garamond"/>
          <w:b/>
          <w:spacing w:val="-20"/>
          <w:sz w:val="22"/>
        </w:rPr>
        <w:t> </w:t>
      </w:r>
      <w:r>
        <w:rPr>
          <w:rFonts w:ascii="Garamond" w:hAnsi="Garamond"/>
          <w:b/>
          <w:spacing w:val="2"/>
          <w:w w:val="113"/>
          <w:sz w:val="22"/>
        </w:rPr>
        <w:t>6</w:t>
      </w:r>
      <w:r>
        <w:rPr>
          <w:rFonts w:ascii="Garamond" w:hAnsi="Garamond"/>
          <w:b/>
          <w:spacing w:val="-2"/>
          <w:w w:val="108"/>
          <w:sz w:val="22"/>
        </w:rPr>
        <w:t>8</w:t>
      </w:r>
      <w:r>
        <w:rPr>
          <w:rFonts w:ascii="Garamond" w:hAnsi="Garamond"/>
          <w:b/>
          <w:w w:val="89"/>
          <w:sz w:val="22"/>
        </w:rPr>
        <w:t>:</w:t>
      </w:r>
      <w:r>
        <w:rPr>
          <w:rFonts w:ascii="Garamond" w:hAnsi="Garamond"/>
          <w:b/>
          <w:sz w:val="22"/>
        </w:rPr>
        <w:t> </w:t>
      </w:r>
      <w:r>
        <w:rPr>
          <w:rFonts w:ascii="Garamond" w:hAnsi="Garamond"/>
          <w:b/>
          <w:spacing w:val="-23"/>
          <w:sz w:val="22"/>
        </w:rPr>
        <w:t> </w:t>
      </w:r>
      <w:r>
        <w:rPr>
          <w:rFonts w:ascii="Garamond" w:hAnsi="Garamond"/>
          <w:b/>
          <w:w w:val="107"/>
          <w:sz w:val="22"/>
        </w:rPr>
        <w:t>V</w:t>
      </w:r>
      <w:r>
        <w:rPr>
          <w:rFonts w:ascii="Garamond" w:hAnsi="Garamond"/>
          <w:b/>
          <w:spacing w:val="-1"/>
          <w:w w:val="107"/>
          <w:sz w:val="22"/>
        </w:rPr>
        <w:t>O</w:t>
      </w:r>
      <w:r>
        <w:rPr>
          <w:rFonts w:ascii="Garamond" w:hAnsi="Garamond"/>
          <w:b/>
          <w:w w:val="6"/>
          <w:sz w:val="22"/>
        </w:rPr>
        <w:t>Â</w:t>
      </w:r>
      <w:r>
        <w:rPr>
          <w:rFonts w:ascii="Garamond" w:hAnsi="Garamond"/>
          <w:b/>
          <w:sz w:val="22"/>
        </w:rPr>
        <w:t> </w:t>
      </w:r>
      <w:r>
        <w:rPr>
          <w:rFonts w:ascii="Garamond" w:hAnsi="Garamond"/>
          <w:b/>
          <w:spacing w:val="-19"/>
          <w:sz w:val="22"/>
        </w:rPr>
        <w:t> </w:t>
      </w:r>
      <w:r>
        <w:rPr>
          <w:rFonts w:ascii="Garamond" w:hAnsi="Garamond"/>
          <w:b/>
          <w:w w:val="104"/>
          <w:sz w:val="22"/>
        </w:rPr>
        <w:t>T</w:t>
      </w:r>
      <w:r>
        <w:rPr>
          <w:rFonts w:ascii="Garamond" w:hAnsi="Garamond"/>
          <w:b/>
          <w:spacing w:val="1"/>
          <w:w w:val="121"/>
          <w:sz w:val="22"/>
        </w:rPr>
        <w:t>A</w:t>
      </w:r>
      <w:r>
        <w:rPr>
          <w:rFonts w:ascii="Garamond" w:hAnsi="Garamond"/>
          <w:b/>
          <w:w w:val="6"/>
          <w:sz w:val="22"/>
        </w:rPr>
        <w:t>Ä</w:t>
      </w:r>
      <w:r>
        <w:rPr>
          <w:rFonts w:ascii="Garamond" w:hAnsi="Garamond"/>
          <w:b/>
          <w:w w:val="95"/>
          <w:sz w:val="22"/>
        </w:rPr>
        <w:t>N</w:t>
      </w:r>
    </w:p>
    <w:p>
      <w:pPr>
        <w:pStyle w:val="BodyText"/>
        <w:spacing w:line="230" w:lineRule="auto" w:before="118"/>
        <w:ind w:right="121" w:firstLine="566"/>
      </w:pPr>
      <w:r>
        <w:rPr/>
        <w:t>Luùc aáy, Tu-boà-ñeà suy nghó: “Ñaïo phaùp cuûa caùc Ñöùc Phaät raát roäng  lôùn  saâu  xa, ta neân thænh vaán Theá Toân.” Roài</w:t>
      </w:r>
      <w:r>
        <w:rPr>
          <w:spacing w:val="24"/>
        </w:rPr>
        <w:t> </w:t>
      </w:r>
      <w:r>
        <w:rPr/>
        <w:t>thöa:</w:t>
      </w:r>
    </w:p>
    <w:p>
      <w:pPr>
        <w:pStyle w:val="BodyText"/>
        <w:spacing w:line="235" w:lineRule="auto" w:before="2"/>
        <w:ind w:left="682" w:right="1862"/>
      </w:pPr>
      <w:r>
        <w:rPr/>
        <w:t>–Baïch Theá Toân! Baùt-nhaõ ba-la-maät naøy voâ cuøng taän nhö theá naøo? Phaät ñaùp:</w:t>
      </w:r>
    </w:p>
    <w:p>
      <w:pPr>
        <w:pStyle w:val="BodyText"/>
        <w:spacing w:line="230" w:lineRule="auto" w:before="5"/>
        <w:ind w:left="682" w:right="2456"/>
      </w:pPr>
      <w:r>
        <w:rPr/>
        <w:t>–Hö khoâng khoâng theå taän, Baùt-nhaõ ba-la-maät khoâng theå taän. Tu-boà-ñeà thöa:</w:t>
      </w:r>
    </w:p>
    <w:p>
      <w:pPr>
        <w:pStyle w:val="BodyText"/>
        <w:spacing w:line="235" w:lineRule="auto" w:before="2"/>
        <w:ind w:left="682" w:right="1181"/>
      </w:pPr>
      <w:r>
        <w:rPr/>
        <w:t>–Baïch Theá Toân! Boà-taùt phaûi laøm theá naøo ñeå nhaäp Baùt-nhaõ ba-la-maät? Phaät ñaùp:</w:t>
      </w:r>
    </w:p>
    <w:p>
      <w:pPr>
        <w:pStyle w:val="BodyText"/>
        <w:spacing w:line="232" w:lineRule="auto" w:before="2"/>
        <w:ind w:right="113" w:firstLine="566"/>
        <w:jc w:val="both"/>
      </w:pPr>
      <w:r>
        <w:rPr/>
        <w:t>–Boà-taùt neân theå nhaäp Baùt-nhaõ ba-la-maät baèng caùc phaùp nhö: naêm aám voâ taän, saùu phaùp Ba-la-maät voâ taän, cho ñeán trí Nhaát thieát voâ taän, neân Boà-taùt theå nhaäp Baùt-nhaõ ba-la- maät cuõng vaäy.</w:t>
      </w:r>
    </w:p>
    <w:p>
      <w:pPr>
        <w:pStyle w:val="BodyText"/>
        <w:spacing w:line="235" w:lineRule="auto" w:before="1"/>
        <w:ind w:right="113" w:firstLine="566"/>
        <w:jc w:val="both"/>
      </w:pPr>
      <w:r>
        <w:rPr/>
        <w:t>Laïi </w:t>
      </w:r>
      <w:r>
        <w:rPr>
          <w:spacing w:val="2"/>
        </w:rPr>
        <w:t>nöõa, </w:t>
      </w:r>
      <w:r>
        <w:rPr/>
        <w:t>Tu-boà-ñeà! Boà-taùt neân theå nhaäp Baùt-nhaõ ba-la-maät  baèng  caùc </w:t>
      </w:r>
      <w:r>
        <w:rPr>
          <w:spacing w:val="2"/>
        </w:rPr>
        <w:t>phaùp: </w:t>
      </w:r>
      <w:r>
        <w:rPr>
          <w:spacing w:val="3"/>
        </w:rPr>
        <w:t>voâ </w:t>
      </w:r>
      <w:r>
        <w:rPr/>
        <w:t>minh nhö hö khoâng khoâng theå taän, haønh nhö hö khoâng khoâng theå taän, </w:t>
      </w:r>
      <w:r>
        <w:rPr>
          <w:spacing w:val="2"/>
        </w:rPr>
        <w:t>thöùc </w:t>
      </w:r>
      <w:r>
        <w:rPr/>
        <w:t>nhö hö khoâng khoâng theå taän, danh </w:t>
      </w:r>
      <w:r>
        <w:rPr>
          <w:spacing w:val="2"/>
        </w:rPr>
        <w:t>saéc </w:t>
      </w:r>
      <w:r>
        <w:rPr/>
        <w:t>nhö hö khoâng khoâng theå taän, luïc nhaäp nhö hö khoâng khoâng theå taän, xuùc nhö hö khoâng </w:t>
      </w:r>
      <w:r>
        <w:rPr>
          <w:spacing w:val="2"/>
        </w:rPr>
        <w:t>khoâng </w:t>
      </w:r>
      <w:r>
        <w:rPr/>
        <w:t>theå taän, thoï nhö hö khoâng khoâng theå taän, aùi nhö hö khoâng khoâng theå taän, thuû nhö hö khoâng khoâng theå taän, höõu nhö hö khoâng khoâng theå taän; sinh,  laõo, beänh, töû, öu bi, khoå naõo nhö hö khoâng khoâng theå</w:t>
      </w:r>
      <w:r>
        <w:rPr>
          <w:spacing w:val="52"/>
        </w:rPr>
        <w:t> </w:t>
      </w:r>
      <w:r>
        <w:rPr/>
        <w:t>taän.</w:t>
      </w:r>
    </w:p>
    <w:p>
      <w:pPr>
        <w:pStyle w:val="BodyText"/>
        <w:spacing w:line="235" w:lineRule="auto"/>
        <w:ind w:right="115" w:firstLine="566"/>
        <w:jc w:val="both"/>
      </w:pPr>
      <w:r>
        <w:rPr/>
        <w:t>Naøy Tu-boà-ñeà! Boà-taùt neân haønh nhö vaäy ñeå theå nhaäp vaøo Baùt-nhaõ ba-la-maät. Neáu Boà-taùt quaùn saùt möôøi hai duyeân khôûi laø boû voâ minh vaø töông öùng vôùi khoâng söï nhaäp. Boà-taùt quaùn phaùp möôøi hai duyeân khôûi naøy seõ ñöôïc ngoài nôi ñaïo traøng. ÔÛ nôi aáy Boà-taùt quaùn phaùp naøy lieàn ñöôïc trí Nhaát thieát.</w:t>
      </w:r>
    </w:p>
    <w:p>
      <w:pPr>
        <w:pStyle w:val="BodyText"/>
        <w:spacing w:line="235" w:lineRule="auto"/>
        <w:ind w:right="113" w:firstLine="566"/>
        <w:jc w:val="both"/>
      </w:pPr>
      <w:r>
        <w:rPr/>
        <w:t>Naøy Tu-boà-ñeà! Boà-taùt naøo bieát ñöôïc hö khoâng khoâng theå taän neân quaùn möôøi </w:t>
      </w:r>
      <w:r>
        <w:rPr>
          <w:spacing w:val="3"/>
        </w:rPr>
        <w:t>hai </w:t>
      </w:r>
      <w:r>
        <w:rPr/>
        <w:t>nhaân duyeân baèng Baùt-nhaõ ba-la-maät thì nhaát ñònh khoâng rôi vaøo haøng La-haùn vaø Bích- chi-phaät, maø ñöôïc thaønh töïu Voâ thöôïng</w:t>
      </w:r>
      <w:r>
        <w:rPr>
          <w:spacing w:val="33"/>
        </w:rPr>
        <w:t> </w:t>
      </w:r>
      <w:r>
        <w:rPr/>
        <w:t>Boà-ñeà.</w:t>
      </w:r>
    </w:p>
    <w:p>
      <w:pPr>
        <w:pStyle w:val="BodyText"/>
        <w:spacing w:line="232" w:lineRule="auto"/>
        <w:ind w:right="113" w:firstLine="566"/>
        <w:jc w:val="both"/>
      </w:pPr>
      <w:r>
        <w:rPr/>
        <w:t>Naøy Tu-boà-ñeà! Nhöõng thieän nam, tín nöõ </w:t>
      </w:r>
      <w:r>
        <w:rPr>
          <w:spacing w:val="2"/>
        </w:rPr>
        <w:t>haønh </w:t>
      </w:r>
      <w:r>
        <w:rPr/>
        <w:t>ñaïo Boà-taùt maø coøn thoaùi chuyeån khoâng coù hoïc Baùt-nhaõ ba-la-maät, khoâng bieát haønh Baùt-nhaõ ba-la-maät, khoâng bieát möôøi  hai nhaân duyeân nhö hö khoâng vaø khoâng </w:t>
      </w:r>
      <w:r>
        <w:rPr>
          <w:spacing w:val="2"/>
        </w:rPr>
        <w:t>bieát </w:t>
      </w:r>
      <w:r>
        <w:rPr/>
        <w:t>phöông tieän quyeàn </w:t>
      </w:r>
      <w:r>
        <w:rPr>
          <w:spacing w:val="2"/>
        </w:rPr>
        <w:t>xaûo. </w:t>
      </w:r>
      <w:r>
        <w:rPr/>
        <w:t>Vì </w:t>
      </w:r>
      <w:r>
        <w:rPr>
          <w:spacing w:val="2"/>
        </w:rPr>
        <w:t>vaäy </w:t>
      </w:r>
      <w:r>
        <w:rPr/>
        <w:t>neân  coøn  thoaùi chuyeån Voâ thöôïng</w:t>
      </w:r>
      <w:r>
        <w:rPr>
          <w:spacing w:val="22"/>
        </w:rPr>
        <w:t> </w:t>
      </w:r>
      <w:r>
        <w:rPr/>
        <w:t>Boà-ñeà.</w:t>
      </w:r>
    </w:p>
    <w:p>
      <w:pPr>
        <w:pStyle w:val="BodyText"/>
        <w:spacing w:line="232" w:lineRule="auto"/>
        <w:ind w:right="113" w:firstLine="566"/>
        <w:jc w:val="both"/>
      </w:pPr>
      <w:r>
        <w:rPr/>
        <w:t>Laïi nöõa, Tu-boà-ñeà! Nhöõng Boà-taùt khoâng bò thoaùi chuyeån laø vò aáy haønh Baùt-nhaõ ba- la-maät baèng phöông tieän quyeàn xaûo vaø bieát hö khoâng voâ taän neân theå nhaäp Baùt-nhaõ ba- la-maät.</w:t>
      </w:r>
    </w:p>
    <w:p>
      <w:pPr>
        <w:pStyle w:val="BodyText"/>
        <w:spacing w:line="232" w:lineRule="auto"/>
        <w:ind w:right="113" w:firstLine="566"/>
        <w:jc w:val="both"/>
      </w:pPr>
      <w:r>
        <w:rPr/>
        <w:t>Tu-boà-ñeà! Ñaïi Boà-taùt quaùn chieáu möôøi hai nhaân duyeân nhö vaäy, khoâng thaáy coù  phaùp naøo </w:t>
      </w:r>
      <w:r>
        <w:rPr>
          <w:spacing w:val="2"/>
        </w:rPr>
        <w:t>laø </w:t>
      </w:r>
      <w:r>
        <w:rPr/>
        <w:t>do nhaân duyeân sinh, khoâng thaáy phaùp naøo </w:t>
      </w:r>
      <w:r>
        <w:rPr>
          <w:spacing w:val="2"/>
        </w:rPr>
        <w:t>laø </w:t>
      </w:r>
      <w:r>
        <w:rPr/>
        <w:t>phaùp thöôøng khoâng bò dieät, khoâng thaáy ngaãu nhieân; khoâng thaáy chuùng sinh, ngaõ, nhaân, thoï maïng; khoâng thaáy coù söï hieåu</w:t>
      </w:r>
      <w:r>
        <w:rPr>
          <w:spacing w:val="7"/>
        </w:rPr>
        <w:t> </w:t>
      </w:r>
      <w:r>
        <w:rPr/>
        <w:t>bieát;</w:t>
      </w:r>
      <w:r>
        <w:rPr>
          <w:spacing w:val="5"/>
        </w:rPr>
        <w:t> </w:t>
      </w:r>
      <w:r>
        <w:rPr/>
        <w:t>khoâng</w:t>
      </w:r>
      <w:r>
        <w:rPr>
          <w:spacing w:val="12"/>
        </w:rPr>
        <w:t> </w:t>
      </w:r>
      <w:r>
        <w:rPr/>
        <w:t>thaáy</w:t>
      </w:r>
      <w:r>
        <w:rPr>
          <w:spacing w:val="7"/>
        </w:rPr>
        <w:t> </w:t>
      </w:r>
      <w:r>
        <w:rPr/>
        <w:t>voâ</w:t>
      </w:r>
      <w:r>
        <w:rPr>
          <w:spacing w:val="5"/>
        </w:rPr>
        <w:t> </w:t>
      </w:r>
      <w:r>
        <w:rPr/>
        <w:t>thöôøng,</w:t>
      </w:r>
      <w:r>
        <w:rPr>
          <w:spacing w:val="5"/>
        </w:rPr>
        <w:t> </w:t>
      </w:r>
      <w:r>
        <w:rPr/>
        <w:t>voâ</w:t>
      </w:r>
      <w:r>
        <w:rPr>
          <w:spacing w:val="5"/>
        </w:rPr>
        <w:t> </w:t>
      </w:r>
      <w:r>
        <w:rPr/>
        <w:t>ngaõ,</w:t>
      </w:r>
      <w:r>
        <w:rPr>
          <w:spacing w:val="11"/>
        </w:rPr>
        <w:t> </w:t>
      </w:r>
      <w:r>
        <w:rPr/>
        <w:t>cuõng</w:t>
      </w:r>
      <w:r>
        <w:rPr>
          <w:spacing w:val="12"/>
        </w:rPr>
        <w:t> </w:t>
      </w:r>
      <w:r>
        <w:rPr/>
        <w:t>khoâng</w:t>
      </w:r>
      <w:r>
        <w:rPr>
          <w:spacing w:val="7"/>
        </w:rPr>
        <w:t> </w:t>
      </w:r>
      <w:r>
        <w:rPr/>
        <w:t>thaáy</w:t>
      </w:r>
      <w:r>
        <w:rPr>
          <w:spacing w:val="7"/>
        </w:rPr>
        <w:t> </w:t>
      </w:r>
      <w:r>
        <w:rPr/>
        <w:t>phaùp</w:t>
      </w:r>
      <w:r>
        <w:rPr>
          <w:spacing w:val="13"/>
        </w:rPr>
        <w:t> </w:t>
      </w:r>
      <w:r>
        <w:rPr/>
        <w:t>tònh,</w:t>
      </w:r>
      <w:r>
        <w:rPr>
          <w:spacing w:val="5"/>
        </w:rPr>
        <w:t> </w:t>
      </w:r>
      <w:r>
        <w:rPr/>
        <w:t>phaùp</w:t>
      </w:r>
      <w:r>
        <w:rPr>
          <w:spacing w:val="7"/>
        </w:rPr>
        <w:t> </w:t>
      </w:r>
      <w:r>
        <w:rPr>
          <w:spacing w:val="2"/>
        </w:rPr>
        <w:t>baát</w:t>
      </w:r>
      <w:r>
        <w:rPr>
          <w:spacing w:val="5"/>
        </w:rPr>
        <w:t> </w:t>
      </w:r>
      <w:r>
        <w:rPr/>
        <w:t>tònh.</w:t>
      </w:r>
    </w:p>
    <w:p>
      <w:pPr>
        <w:pStyle w:val="BodyText"/>
        <w:spacing w:line="307" w:lineRule="exact"/>
        <w:ind w:left="682"/>
        <w:jc w:val="both"/>
      </w:pPr>
      <w:r>
        <w:rPr/>
        <w:t>Tu-boà-ñeà! Ñaïi Boà-taùt neân quaùn möôøi </w:t>
      </w:r>
      <w:r>
        <w:rPr>
          <w:spacing w:val="3"/>
        </w:rPr>
        <w:t>hai </w:t>
      </w:r>
      <w:r>
        <w:rPr/>
        <w:t>nhaân duyeân baèng Baùt-nhaõ ba-la-maät</w:t>
      </w:r>
      <w:r>
        <w:rPr>
          <w:spacing w:val="54"/>
        </w:rPr>
        <w:t> </w:t>
      </w:r>
      <w:r>
        <w:rPr/>
        <w:t>nhö</w:t>
      </w:r>
    </w:p>
    <w:p>
      <w:pPr>
        <w:pStyle w:val="BodyText"/>
        <w:spacing w:line="305" w:lineRule="exact"/>
      </w:pPr>
      <w:r>
        <w:rPr/>
        <w:t>vaäy.</w:t>
      </w:r>
    </w:p>
    <w:p>
      <w:pPr>
        <w:pStyle w:val="BodyText"/>
        <w:spacing w:line="302" w:lineRule="exact"/>
        <w:ind w:left="682"/>
      </w:pPr>
      <w:r>
        <w:rPr/>
        <w:t>Naøy Tu-boà-ñeà! Vì Ñaïi Boà-taùt haønh Baùt-nhaõ ba-la-maät, neân luùc aáy khoâng thaáy naêm</w:t>
      </w:r>
    </w:p>
    <w:p>
      <w:pPr>
        <w:pStyle w:val="BodyText"/>
        <w:spacing w:line="235" w:lineRule="auto" w:before="5"/>
        <w:ind w:right="114"/>
        <w:jc w:val="both"/>
      </w:pPr>
      <w:r>
        <w:rPr/>
        <w:t>aám coù thöôøng, voâ thöôøng, khoå, laïc, ngaõ, voâ ngaõ, coù tònh, baát tònh, cho ñeán trí Nhaát thieát cuõng khoâng thaáy nhö vaäy.</w:t>
      </w:r>
    </w:p>
    <w:p>
      <w:pPr>
        <w:pStyle w:val="BodyText"/>
        <w:spacing w:line="232" w:lineRule="auto" w:before="2"/>
        <w:ind w:right="114" w:firstLine="566"/>
        <w:jc w:val="both"/>
      </w:pPr>
      <w:r>
        <w:rPr/>
        <w:t>Tu-boà-ñeà! Khi Ñaïi Boà-taùt haønh Baùt-nhaõ ba-la-maät cuõng khoâng thaáy phaùp coù  theå naém </w:t>
      </w:r>
      <w:r>
        <w:rPr>
          <w:spacing w:val="2"/>
        </w:rPr>
        <w:t>baét </w:t>
      </w:r>
      <w:r>
        <w:rPr/>
        <w:t>ñeå thaáy Baùt-nhaõ ba-la-maät, cho ñeán ñaïo cuõng khoâng thaáy coù phaùp hieän höõu ñeå thaáy</w:t>
      </w:r>
      <w:r>
        <w:rPr>
          <w:spacing w:val="4"/>
        </w:rPr>
        <w:t> </w:t>
      </w:r>
      <w:r>
        <w:rPr/>
        <w:t>ñaïo.</w:t>
      </w:r>
    </w:p>
    <w:p>
      <w:pPr>
        <w:spacing w:after="0" w:line="232" w:lineRule="auto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565" w:footer="388" w:top="1300" w:bottom="580" w:left="1300" w:right="1300"/>
          <w:pgNumType w:start="1"/>
        </w:sectPr>
      </w:pPr>
    </w:p>
    <w:p>
      <w:pPr>
        <w:pStyle w:val="BodyText"/>
        <w:spacing w:before="4"/>
        <w:ind w:left="0"/>
        <w:rPr>
          <w:sz w:val="30"/>
        </w:rPr>
      </w:pPr>
    </w:p>
    <w:p>
      <w:pPr>
        <w:pStyle w:val="BodyText"/>
        <w:spacing w:before="1"/>
      </w:pPr>
      <w:r>
        <w:rPr/>
        <w:t>phaùp.</w:t>
      </w:r>
    </w:p>
    <w:p>
      <w:pPr>
        <w:pStyle w:val="BodyText"/>
        <w:spacing w:before="89"/>
        <w:ind w:left="-36"/>
      </w:pPr>
      <w:r>
        <w:rPr/>
        <w:br w:type="column"/>
      </w:r>
      <w:r>
        <w:rPr/>
        <w:t>Tu-boà-ñeà!</w:t>
      </w:r>
      <w:r>
        <w:rPr>
          <w:spacing w:val="38"/>
        </w:rPr>
        <w:t> </w:t>
      </w:r>
      <w:r>
        <w:rPr/>
        <w:t>Ñaïi</w:t>
      </w:r>
      <w:r>
        <w:rPr>
          <w:spacing w:val="38"/>
        </w:rPr>
        <w:t> </w:t>
      </w:r>
      <w:r>
        <w:rPr/>
        <w:t>Boà-taùt</w:t>
      </w:r>
      <w:r>
        <w:rPr>
          <w:spacing w:val="34"/>
        </w:rPr>
        <w:t> </w:t>
      </w:r>
      <w:r>
        <w:rPr/>
        <w:t>haønh</w:t>
      </w:r>
      <w:r>
        <w:rPr>
          <w:spacing w:val="36"/>
        </w:rPr>
        <w:t> </w:t>
      </w:r>
      <w:r>
        <w:rPr/>
        <w:t>Baùt-nhaõ</w:t>
      </w:r>
      <w:r>
        <w:rPr>
          <w:spacing w:val="33"/>
        </w:rPr>
        <w:t> </w:t>
      </w:r>
      <w:r>
        <w:rPr/>
        <w:t>ba-la-maät</w:t>
      </w:r>
      <w:r>
        <w:rPr>
          <w:spacing w:val="39"/>
        </w:rPr>
        <w:t> </w:t>
      </w:r>
      <w:r>
        <w:rPr/>
        <w:t>nhö</w:t>
      </w:r>
      <w:r>
        <w:rPr>
          <w:spacing w:val="36"/>
        </w:rPr>
        <w:t> </w:t>
      </w:r>
      <w:r>
        <w:rPr/>
        <w:t>vaäy</w:t>
      </w:r>
      <w:r>
        <w:rPr>
          <w:spacing w:val="36"/>
        </w:rPr>
        <w:t> </w:t>
      </w:r>
      <w:r>
        <w:rPr/>
        <w:t>khoâng</w:t>
      </w:r>
      <w:r>
        <w:rPr>
          <w:spacing w:val="35"/>
        </w:rPr>
        <w:t> </w:t>
      </w:r>
      <w:r>
        <w:rPr/>
        <w:t>nöông</w:t>
      </w:r>
      <w:r>
        <w:rPr>
          <w:spacing w:val="36"/>
        </w:rPr>
        <w:t> </w:t>
      </w:r>
      <w:r>
        <w:rPr/>
        <w:t>töïa</w:t>
      </w:r>
      <w:r>
        <w:rPr>
          <w:spacing w:val="32"/>
        </w:rPr>
        <w:t> </w:t>
      </w:r>
      <w:r>
        <w:rPr/>
        <w:t>vaøo</w:t>
      </w:r>
      <w:r>
        <w:rPr>
          <w:spacing w:val="36"/>
        </w:rPr>
        <w:t> </w:t>
      </w:r>
      <w:r>
        <w:rPr/>
        <w:t>caùc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spacing w:line="303" w:lineRule="exact" w:before="1"/>
        <w:ind w:left="-36"/>
      </w:pPr>
      <w:r>
        <w:rPr/>
        <w:t>Tu-boà-ñeà! </w:t>
      </w:r>
      <w:r>
        <w:rPr>
          <w:spacing w:val="2"/>
        </w:rPr>
        <w:t>Luùc </w:t>
      </w:r>
      <w:r>
        <w:rPr/>
        <w:t>Ñaïi Boà-taùt haønh  Baùt-nhaõ ba-la-maät nhö  vaäy, khoâng  nöông  töïa </w:t>
      </w:r>
      <w:r>
        <w:rPr>
          <w:spacing w:val="1"/>
        </w:rPr>
        <w:t> </w:t>
      </w:r>
      <w:r>
        <w:rPr>
          <w:spacing w:val="2"/>
        </w:rPr>
        <w:t>vaøo</w:t>
      </w:r>
    </w:p>
    <w:p>
      <w:pPr>
        <w:spacing w:after="0" w:line="303" w:lineRule="exact"/>
        <w:sectPr>
          <w:pgSz w:w="11900" w:h="16840"/>
          <w:pgMar w:header="565" w:footer="388" w:top="1300" w:bottom="580" w:left="1300" w:right="1300"/>
          <w:cols w:num="2" w:equalWidth="0">
            <w:col w:w="678" w:space="40"/>
            <w:col w:w="8582"/>
          </w:cols>
        </w:sectPr>
      </w:pPr>
    </w:p>
    <w:p>
      <w:pPr>
        <w:pStyle w:val="BodyText"/>
        <w:spacing w:line="310" w:lineRule="exact"/>
        <w:jc w:val="both"/>
      </w:pPr>
      <w:r>
        <w:rPr/>
        <w:t>caùc phaùp thì ma Ba-tuaàn raát buoàn khoå, thí nhö ngöôøi vöøa bò maát cha meï.</w:t>
      </w:r>
    </w:p>
    <w:p>
      <w:pPr>
        <w:pStyle w:val="BodyText"/>
        <w:spacing w:line="307" w:lineRule="exact"/>
        <w:ind w:left="682"/>
        <w:jc w:val="both"/>
      </w:pPr>
      <w:r>
        <w:rPr/>
        <w:t>Tu-boà-ñeà baïch Phaät:</w:t>
      </w:r>
    </w:p>
    <w:p>
      <w:pPr>
        <w:pStyle w:val="BodyText"/>
        <w:spacing w:line="235" w:lineRule="auto" w:before="2"/>
        <w:ind w:right="112" w:firstLine="566"/>
        <w:jc w:val="both"/>
      </w:pPr>
      <w:r>
        <w:rPr/>
        <w:t>–Baïch Theá Toân! </w:t>
      </w:r>
      <w:r>
        <w:rPr>
          <w:spacing w:val="2"/>
        </w:rPr>
        <w:t>Chæ </w:t>
      </w:r>
      <w:r>
        <w:rPr/>
        <w:t>coù </w:t>
      </w:r>
      <w:r>
        <w:rPr>
          <w:spacing w:val="3"/>
        </w:rPr>
        <w:t>ma ôû </w:t>
      </w:r>
      <w:r>
        <w:rPr/>
        <w:t>ñaây buoàn khoå thoâi hay taát caû </w:t>
      </w:r>
      <w:r>
        <w:rPr>
          <w:spacing w:val="3"/>
        </w:rPr>
        <w:t>ma </w:t>
      </w:r>
      <w:r>
        <w:rPr/>
        <w:t>trong </w:t>
      </w:r>
      <w:r>
        <w:rPr>
          <w:spacing w:val="3"/>
        </w:rPr>
        <w:t>ba </w:t>
      </w:r>
      <w:r>
        <w:rPr/>
        <w:t>ngaøn theá giôùi ñeàu nhö</w:t>
      </w:r>
      <w:r>
        <w:rPr>
          <w:spacing w:val="10"/>
        </w:rPr>
        <w:t> </w:t>
      </w:r>
      <w:r>
        <w:rPr>
          <w:spacing w:val="2"/>
        </w:rPr>
        <w:t>vaäy?</w:t>
      </w:r>
    </w:p>
    <w:p>
      <w:pPr>
        <w:pStyle w:val="BodyText"/>
        <w:spacing w:line="300" w:lineRule="exact"/>
        <w:ind w:left="682"/>
        <w:jc w:val="both"/>
      </w:pPr>
      <w:r>
        <w:rPr/>
        <w:t>Phaät ñaùp:</w:t>
      </w:r>
    </w:p>
    <w:p>
      <w:pPr>
        <w:pStyle w:val="BodyText"/>
        <w:spacing w:line="235" w:lineRule="auto" w:before="2"/>
        <w:ind w:right="115" w:firstLine="566"/>
        <w:jc w:val="both"/>
      </w:pPr>
      <w:r>
        <w:rPr/>
        <w:t>–Taát caû ma trong ba ngaøn theá giôùi ñeàu saàu khoå, boïn chuùng ñeàu khoâng theå ngoài yeân nôi choã cuûa mình. Khi Ñaïi Boà-taùt haønh haïnh aáy, thì taát caû chö Thieân vaø ma vöông khoâng theå quaûn thuùc.</w:t>
      </w:r>
    </w:p>
    <w:p>
      <w:pPr>
        <w:pStyle w:val="BodyText"/>
        <w:spacing w:line="235" w:lineRule="auto"/>
        <w:ind w:right="113" w:firstLine="566"/>
        <w:jc w:val="both"/>
      </w:pPr>
      <w:r>
        <w:rPr/>
        <w:t>Tu-boà-ñeà! Ñaïi Boà-taùt muoán thaønh töïu Voâ thöôïng Boà-ñeà thì phaûi haønh Baùt-nhaõ ba- la-maät. Ñaïi Boà-taùt hoïc Baùt-nhaõ ba-la-maät chính laø ñaày ñuû caùc Ba-la-maät.</w:t>
      </w:r>
    </w:p>
    <w:p>
      <w:pPr>
        <w:pStyle w:val="BodyText"/>
        <w:spacing w:line="305" w:lineRule="exact"/>
        <w:ind w:left="682"/>
        <w:jc w:val="both"/>
      </w:pPr>
      <w:r>
        <w:rPr/>
        <w:t>Tu-boà-ñeà baïch Phaät:</w:t>
      </w:r>
    </w:p>
    <w:p>
      <w:pPr>
        <w:pStyle w:val="BodyText"/>
        <w:spacing w:line="230" w:lineRule="auto" w:before="1"/>
        <w:ind w:left="682" w:right="1862"/>
      </w:pPr>
      <w:r>
        <w:rPr/>
        <w:t>–Baïch Theá Toân! Sao goïi laø Boà-taùt ñaày ñuû saùu phaùp Ba-la-maät? Phaät baûo Tu-boà-ñeà:</w:t>
      </w:r>
    </w:p>
    <w:p>
      <w:pPr>
        <w:pStyle w:val="BodyText"/>
        <w:spacing w:line="307" w:lineRule="exact"/>
        <w:ind w:left="682"/>
      </w:pPr>
      <w:r>
        <w:rPr/>
        <w:t>–Ñieàu quan troïng cuûa Boà-taùt haønh saùu phaùp Ba-la-maät laø nieäm haïnh trí Nhaát thieát.</w:t>
      </w:r>
    </w:p>
    <w:p>
      <w:pPr>
        <w:pStyle w:val="BodyText"/>
        <w:spacing w:line="310" w:lineRule="exact"/>
      </w:pPr>
      <w:r>
        <w:rPr/>
        <w:t>Ñoù laø Ñaïi Boà-taùt haønh saùu phaùp Ba-la-maät.</w:t>
      </w:r>
    </w:p>
    <w:p>
      <w:pPr>
        <w:spacing w:before="210"/>
        <w:ind w:left="1" w:right="0" w:firstLine="0"/>
        <w:jc w:val="center"/>
        <w:rPr>
          <w:rFonts w:ascii="Symbol" w:hAnsi="Symbol"/>
          <w:sz w:val="28"/>
        </w:rPr>
      </w:pPr>
      <w:r>
        <w:rPr>
          <w:rFonts w:ascii="Symbol" w:hAnsi="Symbol"/>
          <w:w w:val="99"/>
          <w:sz w:val="28"/>
        </w:rPr>
        <w:t></w:t>
      </w:r>
    </w:p>
    <w:sectPr>
      <w:type w:val="continuous"/>
      <w:pgSz w:w="11900" w:h="16840"/>
      <w:pgMar w:top="1300" w:bottom="5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VNI-Times">
    <w:altName w:val="VNI-Times"/>
    <w:charset w:val="0"/>
    <w:family w:val="auto"/>
    <w:pitch w:val="variable"/>
  </w:font>
  <w:font w:name="Garamond">
    <w:altName w:val="Garamond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57.480011pt;margin-top:811.58667pt;width:108.35pt;height:15.3pt;mso-position-horizontal-relative:page;mso-position-vertical-relative:page;z-index:-157670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240005pt;margin-top:27.256001pt;width:216.65pt;height:17.7pt;mso-position-horizontal-relative:page;mso-position-vertical-relative:page;z-index:-15767552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  <w:rPr>
                    <w:rFonts w:ascii="Times New Roman" w:hAnsi="Times New Roman"/>
                  </w:rPr>
                </w:pPr>
                <w:r>
                  <w:rPr>
                    <w:color w:val="00AFEF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15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2021-03-10T10:17:59Z</dcterms:created>
  <dcterms:modified xsi:type="dcterms:W3CDTF">2021-03-10T10:17:59Z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2016-09-15T00:00:00Z</vt:filetime>
  </property>
  <property fmtid="{D5CDD505-2E9C-101B-9397-08002B2CF9AE}" pid="3" name="LastSaved">
    <vt:filetime>2016-09-15T00:00:00Z</vt:filetime>
  </property>
</Properties>
</file>